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 GM 04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und Erweiterung Erlebnisbad Senftenberg - Los 28: Beschichtung Holzkonstruktion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28: Beschichtung Holzkonstruktion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